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4A1" w:rsidRPr="009C34A1" w:rsidRDefault="009C34A1" w:rsidP="009C34A1">
      <w:pPr>
        <w:pStyle w:val="2"/>
        <w:rPr>
          <w:b/>
          <w:sz w:val="28"/>
          <w:szCs w:val="28"/>
        </w:rPr>
      </w:pPr>
      <w:r w:rsidRPr="009C34A1">
        <w:rPr>
          <w:b/>
          <w:sz w:val="28"/>
          <w:szCs w:val="28"/>
        </w:rPr>
        <w:t>РОССИЙСКАЯ ФЕДЕРАЦИЯ</w:t>
      </w:r>
    </w:p>
    <w:p w:rsidR="009C34A1" w:rsidRPr="009C34A1" w:rsidRDefault="009C34A1" w:rsidP="009C34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4A1">
        <w:rPr>
          <w:rFonts w:ascii="Times New Roman" w:hAnsi="Times New Roman" w:cs="Times New Roman"/>
          <w:b/>
          <w:sz w:val="28"/>
          <w:szCs w:val="28"/>
        </w:rPr>
        <w:t>КРАСНОРОГСКАЯ СЕЛЬСКАЯ АДМИНИСТРАЦИЯ</w:t>
      </w:r>
    </w:p>
    <w:p w:rsidR="009C34A1" w:rsidRPr="009C34A1" w:rsidRDefault="009C34A1" w:rsidP="009C34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4A1">
        <w:rPr>
          <w:rFonts w:ascii="Times New Roman" w:hAnsi="Times New Roman" w:cs="Times New Roman"/>
          <w:b/>
          <w:sz w:val="28"/>
          <w:szCs w:val="28"/>
        </w:rPr>
        <w:t>ПОЧЕПСКОГО РАЙОНА   БРЯНСКОЙ ОБЛАСТИ</w:t>
      </w:r>
    </w:p>
    <w:p w:rsidR="009C34A1" w:rsidRDefault="009C34A1" w:rsidP="009C34A1">
      <w:pPr>
        <w:pStyle w:val="4"/>
        <w:rPr>
          <w:sz w:val="28"/>
          <w:szCs w:val="28"/>
        </w:rPr>
      </w:pPr>
      <w:proofErr w:type="gramStart"/>
      <w:r w:rsidRPr="009C34A1">
        <w:rPr>
          <w:sz w:val="28"/>
          <w:szCs w:val="28"/>
        </w:rPr>
        <w:t>П</w:t>
      </w:r>
      <w:proofErr w:type="gramEnd"/>
      <w:r w:rsidRPr="009C34A1">
        <w:rPr>
          <w:sz w:val="28"/>
          <w:szCs w:val="28"/>
        </w:rPr>
        <w:t xml:space="preserve"> О С Т А Н О В Л Е Н И Е</w:t>
      </w:r>
    </w:p>
    <w:p w:rsidR="003A7135" w:rsidRPr="003A7135" w:rsidRDefault="003A7135" w:rsidP="003A7135">
      <w:pPr>
        <w:rPr>
          <w:lang w:eastAsia="ru-RU"/>
        </w:rPr>
      </w:pPr>
    </w:p>
    <w:p w:rsidR="009C34A1" w:rsidRPr="009C34A1" w:rsidRDefault="00057C05" w:rsidP="009C34A1">
      <w:pPr>
        <w:tabs>
          <w:tab w:val="left" w:pos="3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C34A1" w:rsidRPr="009C34A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FD1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июля </w:t>
      </w:r>
      <w:r w:rsidR="00FD11E9">
        <w:rPr>
          <w:rFonts w:ascii="Times New Roman" w:hAnsi="Times New Roman" w:cs="Times New Roman"/>
          <w:sz w:val="28"/>
          <w:szCs w:val="28"/>
        </w:rPr>
        <w:t>2019</w:t>
      </w:r>
      <w:r w:rsidR="00730905">
        <w:rPr>
          <w:rFonts w:ascii="Times New Roman" w:hAnsi="Times New Roman" w:cs="Times New Roman"/>
          <w:sz w:val="28"/>
          <w:szCs w:val="28"/>
        </w:rPr>
        <w:t xml:space="preserve"> года     </w:t>
      </w:r>
      <w:r w:rsidR="00764D24">
        <w:rPr>
          <w:rFonts w:ascii="Times New Roman" w:hAnsi="Times New Roman" w:cs="Times New Roman"/>
          <w:sz w:val="28"/>
          <w:szCs w:val="28"/>
        </w:rPr>
        <w:t xml:space="preserve">     </w:t>
      </w:r>
      <w:r w:rsidR="003A71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764D24">
        <w:rPr>
          <w:rFonts w:ascii="Times New Roman" w:hAnsi="Times New Roman" w:cs="Times New Roman"/>
          <w:sz w:val="28"/>
          <w:szCs w:val="28"/>
        </w:rPr>
        <w:t xml:space="preserve"> № </w:t>
      </w:r>
      <w:r w:rsidR="00CD13ED">
        <w:rPr>
          <w:rFonts w:ascii="Times New Roman" w:hAnsi="Times New Roman" w:cs="Times New Roman"/>
          <w:sz w:val="28"/>
          <w:szCs w:val="28"/>
        </w:rPr>
        <w:t>38</w:t>
      </w:r>
      <w:r w:rsidR="009C34A1" w:rsidRPr="009C34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34A1" w:rsidRPr="009C34A1" w:rsidRDefault="003A7135" w:rsidP="009C34A1">
      <w:pPr>
        <w:tabs>
          <w:tab w:val="left" w:pos="3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9C34A1" w:rsidRPr="009C34A1">
        <w:rPr>
          <w:rFonts w:ascii="Times New Roman" w:hAnsi="Times New Roman" w:cs="Times New Roman"/>
          <w:sz w:val="28"/>
          <w:szCs w:val="28"/>
        </w:rPr>
        <w:t>п.</w:t>
      </w:r>
      <w:r w:rsidR="00730905">
        <w:rPr>
          <w:rFonts w:ascii="Times New Roman" w:hAnsi="Times New Roman" w:cs="Times New Roman"/>
          <w:sz w:val="28"/>
          <w:szCs w:val="28"/>
        </w:rPr>
        <w:t xml:space="preserve"> </w:t>
      </w:r>
      <w:r w:rsidR="009C34A1" w:rsidRPr="009C34A1">
        <w:rPr>
          <w:rFonts w:ascii="Times New Roman" w:hAnsi="Times New Roman" w:cs="Times New Roman"/>
          <w:sz w:val="28"/>
          <w:szCs w:val="28"/>
        </w:rPr>
        <w:t xml:space="preserve">Озаренный                                                                                                        </w:t>
      </w:r>
    </w:p>
    <w:p w:rsidR="009C34A1" w:rsidRDefault="009C34A1" w:rsidP="007A7A6E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135" w:rsidRDefault="009C34A1" w:rsidP="003A7135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t>Об утверждении проектно</w:t>
      </w:r>
      <w:r w:rsidR="003A7135">
        <w:rPr>
          <w:rFonts w:ascii="Times New Roman" w:hAnsi="Times New Roman" w:cs="Times New Roman"/>
          <w:sz w:val="28"/>
          <w:szCs w:val="28"/>
        </w:rPr>
        <w:t xml:space="preserve"> </w:t>
      </w:r>
      <w:r w:rsidRPr="009C34A1">
        <w:rPr>
          <w:rFonts w:ascii="Times New Roman" w:hAnsi="Times New Roman" w:cs="Times New Roman"/>
          <w:sz w:val="28"/>
          <w:szCs w:val="28"/>
        </w:rPr>
        <w:t xml:space="preserve">- сметной документации </w:t>
      </w:r>
    </w:p>
    <w:p w:rsidR="003A7135" w:rsidRDefault="007A7A6E" w:rsidP="003A7135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57C0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емонт</w:t>
      </w:r>
      <w:r w:rsidR="003A713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автомобильной дороги по</w:t>
      </w:r>
      <w:r w:rsidR="003A7135">
        <w:rPr>
          <w:rFonts w:ascii="Times New Roman" w:hAnsi="Times New Roman" w:cs="Times New Roman"/>
          <w:sz w:val="28"/>
          <w:szCs w:val="28"/>
        </w:rPr>
        <w:t xml:space="preserve"> </w:t>
      </w:r>
      <w:r w:rsidR="00057C05">
        <w:rPr>
          <w:rFonts w:ascii="Times New Roman" w:hAnsi="Times New Roman" w:cs="Times New Roman"/>
          <w:sz w:val="28"/>
          <w:szCs w:val="28"/>
        </w:rPr>
        <w:t>ул. Центральная  в  п. Роща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A6E" w:rsidRPr="009C34A1" w:rsidRDefault="006239DE" w:rsidP="003A7135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A7A6E">
        <w:rPr>
          <w:rFonts w:ascii="Times New Roman" w:hAnsi="Times New Roman" w:cs="Times New Roman"/>
          <w:sz w:val="28"/>
          <w:szCs w:val="28"/>
        </w:rPr>
        <w:t>Почепско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7A7A6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A7135">
        <w:rPr>
          <w:rFonts w:ascii="Times New Roman" w:hAnsi="Times New Roman" w:cs="Times New Roman"/>
          <w:sz w:val="28"/>
          <w:szCs w:val="28"/>
        </w:rPr>
        <w:t xml:space="preserve"> </w:t>
      </w:r>
      <w:r w:rsidR="007A7A6E">
        <w:rPr>
          <w:rFonts w:ascii="Times New Roman" w:hAnsi="Times New Roman" w:cs="Times New Roman"/>
          <w:sz w:val="28"/>
          <w:szCs w:val="28"/>
        </w:rPr>
        <w:t>Брянской области»</w:t>
      </w:r>
    </w:p>
    <w:p w:rsidR="007A7A6E" w:rsidRDefault="009C34A1" w:rsidP="007A7A6E">
      <w:pPr>
        <w:tabs>
          <w:tab w:val="left" w:pos="3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C34A1" w:rsidRDefault="00764D24" w:rsidP="00764D24">
      <w:pPr>
        <w:tabs>
          <w:tab w:val="left" w:pos="36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9C34A1" w:rsidRPr="009C34A1">
        <w:rPr>
          <w:rFonts w:ascii="Times New Roman" w:hAnsi="Times New Roman" w:cs="Times New Roman"/>
          <w:sz w:val="28"/>
          <w:szCs w:val="28"/>
        </w:rPr>
        <w:t xml:space="preserve">В </w:t>
      </w:r>
      <w:r w:rsidR="007A7A6E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РФ от 06.10.2003г. № 131-ФЗ </w:t>
      </w:r>
      <w:r w:rsidR="009C34A1" w:rsidRPr="009C34A1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 w:rsidR="007A7A6E">
        <w:rPr>
          <w:rFonts w:ascii="Times New Roman" w:hAnsi="Times New Roman" w:cs="Times New Roman"/>
          <w:sz w:val="28"/>
          <w:szCs w:val="28"/>
        </w:rPr>
        <w:t xml:space="preserve"> Федеральным законом от 10.12.1995г. № 196-ФЗ «О безопасности дорожного движения», Федеральным законом от 08.11.2007г. № 257-ФЗ «Об автомобильных дорогах и о дорожной деятельности  в Российской Федерации и о внесении изменений в отдельные законодательные акты Российской Федерации», Уставом муниципального образования Кра</w:t>
      </w:r>
      <w:r w:rsidR="006239DE">
        <w:rPr>
          <w:rFonts w:ascii="Times New Roman" w:hAnsi="Times New Roman" w:cs="Times New Roman"/>
          <w:sz w:val="28"/>
          <w:szCs w:val="28"/>
        </w:rPr>
        <w:t>снорогского сельского</w:t>
      </w:r>
      <w:proofErr w:type="gramEnd"/>
      <w:r w:rsidR="006239DE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7A7A6E">
        <w:rPr>
          <w:rFonts w:ascii="Times New Roman" w:hAnsi="Times New Roman" w:cs="Times New Roman"/>
          <w:sz w:val="28"/>
          <w:szCs w:val="28"/>
        </w:rPr>
        <w:t>,</w:t>
      </w:r>
      <w:r w:rsidR="009C34A1" w:rsidRPr="009C34A1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9C34A1">
        <w:rPr>
          <w:rFonts w:ascii="Times New Roman" w:hAnsi="Times New Roman" w:cs="Times New Roman"/>
          <w:sz w:val="28"/>
          <w:szCs w:val="28"/>
        </w:rPr>
        <w:t xml:space="preserve">Краснорогского </w:t>
      </w:r>
      <w:r w:rsidR="009C34A1" w:rsidRPr="009C34A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C34A1">
        <w:rPr>
          <w:rFonts w:ascii="Times New Roman" w:hAnsi="Times New Roman" w:cs="Times New Roman"/>
          <w:sz w:val="28"/>
          <w:szCs w:val="28"/>
        </w:rPr>
        <w:t>Почепского</w:t>
      </w:r>
      <w:r w:rsidR="009C34A1" w:rsidRPr="009C34A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C34A1"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764D24" w:rsidRDefault="009C34A1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4A1" w:rsidRDefault="009C34A1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9C34A1" w:rsidRDefault="00AC32E9" w:rsidP="006239DE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34A1" w:rsidRPr="009C34A1">
        <w:rPr>
          <w:rFonts w:ascii="Times New Roman" w:hAnsi="Times New Roman" w:cs="Times New Roman"/>
          <w:sz w:val="28"/>
          <w:szCs w:val="28"/>
        </w:rPr>
        <w:t>Утвердить проектно-сметную документацию</w:t>
      </w:r>
      <w:r w:rsidR="00057C05">
        <w:rPr>
          <w:rFonts w:ascii="Times New Roman" w:hAnsi="Times New Roman" w:cs="Times New Roman"/>
          <w:sz w:val="28"/>
          <w:szCs w:val="28"/>
        </w:rPr>
        <w:t xml:space="preserve">: «Ремонт автомобильной дороги по ул. Центральная  в  п. Роща </w:t>
      </w:r>
      <w:r w:rsidR="006239DE">
        <w:rPr>
          <w:rFonts w:ascii="Times New Roman" w:hAnsi="Times New Roman" w:cs="Times New Roman"/>
          <w:sz w:val="28"/>
          <w:szCs w:val="28"/>
        </w:rPr>
        <w:t xml:space="preserve"> в  </w:t>
      </w:r>
      <w:proofErr w:type="spellStart"/>
      <w:r w:rsidR="00057C05">
        <w:rPr>
          <w:rFonts w:ascii="Times New Roman" w:hAnsi="Times New Roman" w:cs="Times New Roman"/>
          <w:sz w:val="28"/>
          <w:szCs w:val="28"/>
        </w:rPr>
        <w:t>Почепско</w:t>
      </w:r>
      <w:r w:rsidR="006239D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6239DE">
        <w:rPr>
          <w:rFonts w:ascii="Times New Roman" w:hAnsi="Times New Roman" w:cs="Times New Roman"/>
          <w:sz w:val="28"/>
          <w:szCs w:val="28"/>
        </w:rPr>
        <w:t xml:space="preserve"> </w:t>
      </w:r>
      <w:r w:rsidR="00057C0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239DE">
        <w:rPr>
          <w:rFonts w:ascii="Times New Roman" w:hAnsi="Times New Roman" w:cs="Times New Roman"/>
          <w:sz w:val="28"/>
          <w:szCs w:val="28"/>
        </w:rPr>
        <w:t>е</w:t>
      </w:r>
      <w:r w:rsidR="00057C05">
        <w:rPr>
          <w:rFonts w:ascii="Times New Roman" w:hAnsi="Times New Roman" w:cs="Times New Roman"/>
          <w:sz w:val="28"/>
          <w:szCs w:val="28"/>
        </w:rPr>
        <w:t xml:space="preserve"> Брянской области»</w:t>
      </w:r>
      <w:r w:rsidR="006239D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A7A6E">
        <w:rPr>
          <w:rFonts w:ascii="Times New Roman" w:hAnsi="Times New Roman" w:cs="Times New Roman"/>
          <w:sz w:val="28"/>
          <w:szCs w:val="28"/>
        </w:rPr>
        <w:t>разработанную</w:t>
      </w:r>
      <w:proofErr w:type="gramEnd"/>
      <w:r w:rsidR="007A7A6E">
        <w:rPr>
          <w:rFonts w:ascii="Times New Roman" w:hAnsi="Times New Roman" w:cs="Times New Roman"/>
          <w:sz w:val="28"/>
          <w:szCs w:val="28"/>
        </w:rPr>
        <w:t xml:space="preserve"> </w:t>
      </w:r>
      <w:r w:rsidR="006239DE">
        <w:rPr>
          <w:rFonts w:ascii="Times New Roman" w:hAnsi="Times New Roman" w:cs="Times New Roman"/>
          <w:sz w:val="28"/>
          <w:szCs w:val="28"/>
        </w:rPr>
        <w:t xml:space="preserve"> </w:t>
      </w:r>
      <w:r w:rsidR="007A7A6E">
        <w:rPr>
          <w:rFonts w:ascii="Times New Roman" w:hAnsi="Times New Roman" w:cs="Times New Roman"/>
          <w:sz w:val="28"/>
          <w:szCs w:val="28"/>
        </w:rPr>
        <w:t>КУ «Управление автомобильных дорог Брянской области» со следующими техническими показателями:</w:t>
      </w:r>
      <w:r w:rsidR="009C34A1" w:rsidRPr="009C34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A6E" w:rsidRDefault="007A7A6E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-вид строительства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–р</w:t>
      </w:r>
      <w:proofErr w:type="gramEnd"/>
      <w:r>
        <w:rPr>
          <w:rFonts w:ascii="Times New Roman" w:hAnsi="Times New Roman" w:cs="Times New Roman"/>
          <w:sz w:val="28"/>
          <w:szCs w:val="28"/>
        </w:rPr>
        <w:t>емонт;</w:t>
      </w:r>
    </w:p>
    <w:p w:rsidR="007A7A6E" w:rsidRDefault="007A7A6E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-вид покрытия – асфальтобетон;</w:t>
      </w:r>
    </w:p>
    <w:p w:rsidR="007A7A6E" w:rsidRDefault="007A7A6E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-тип дорожной одежды </w:t>
      </w:r>
      <w:r w:rsidR="00AC32E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2E9">
        <w:rPr>
          <w:rFonts w:ascii="Times New Roman" w:hAnsi="Times New Roman" w:cs="Times New Roman"/>
          <w:sz w:val="28"/>
          <w:szCs w:val="28"/>
        </w:rPr>
        <w:t>облегченный;</w:t>
      </w:r>
    </w:p>
    <w:p w:rsidR="00AC32E9" w:rsidRDefault="00AC32E9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-протяженность </w:t>
      </w:r>
      <w:r w:rsidR="00057C0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C05">
        <w:rPr>
          <w:rFonts w:ascii="Times New Roman" w:hAnsi="Times New Roman" w:cs="Times New Roman"/>
          <w:sz w:val="28"/>
          <w:szCs w:val="28"/>
        </w:rPr>
        <w:t>0,655</w:t>
      </w:r>
      <w:r>
        <w:rPr>
          <w:rFonts w:ascii="Times New Roman" w:hAnsi="Times New Roman" w:cs="Times New Roman"/>
          <w:sz w:val="28"/>
          <w:szCs w:val="28"/>
        </w:rPr>
        <w:t xml:space="preserve"> м;</w:t>
      </w:r>
    </w:p>
    <w:p w:rsidR="00AC32E9" w:rsidRDefault="00AC32E9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-площадь – </w:t>
      </w:r>
      <w:r w:rsidR="00057C05">
        <w:rPr>
          <w:rFonts w:ascii="Times New Roman" w:hAnsi="Times New Roman" w:cs="Times New Roman"/>
          <w:sz w:val="28"/>
          <w:szCs w:val="28"/>
        </w:rPr>
        <w:t>3603</w:t>
      </w:r>
      <w:r>
        <w:rPr>
          <w:rFonts w:ascii="Times New Roman" w:hAnsi="Times New Roman" w:cs="Times New Roman"/>
          <w:sz w:val="28"/>
          <w:szCs w:val="28"/>
        </w:rPr>
        <w:t xml:space="preserve"> кв.м.</w:t>
      </w:r>
    </w:p>
    <w:p w:rsidR="00AC32E9" w:rsidRDefault="00AC32E9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сметная стоимость в текущем уровне цен на </w:t>
      </w:r>
      <w:r w:rsidR="00057C0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2019 года </w:t>
      </w:r>
      <w:r w:rsidR="00764D24">
        <w:rPr>
          <w:rFonts w:ascii="Times New Roman" w:hAnsi="Times New Roman" w:cs="Times New Roman"/>
          <w:sz w:val="28"/>
          <w:szCs w:val="28"/>
        </w:rPr>
        <w:t xml:space="preserve">составляет  в сумме </w:t>
      </w:r>
      <w:r w:rsidR="00CD13ED">
        <w:rPr>
          <w:rFonts w:ascii="Times New Roman" w:hAnsi="Times New Roman" w:cs="Times New Roman"/>
          <w:sz w:val="28"/>
          <w:szCs w:val="28"/>
        </w:rPr>
        <w:t xml:space="preserve">4616,78 </w:t>
      </w:r>
      <w:r>
        <w:rPr>
          <w:rFonts w:ascii="Times New Roman" w:hAnsi="Times New Roman" w:cs="Times New Roman"/>
          <w:sz w:val="28"/>
          <w:szCs w:val="28"/>
        </w:rPr>
        <w:t xml:space="preserve"> тыс. рублей </w:t>
      </w:r>
    </w:p>
    <w:p w:rsidR="009C34A1" w:rsidRDefault="009C34A1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lastRenderedPageBreak/>
        <w:t>2. Настоящее постановление вступает в силу со дня его официального опубликования.</w:t>
      </w:r>
    </w:p>
    <w:p w:rsidR="009C34A1" w:rsidRDefault="009C34A1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 w:rsidRPr="009C34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C34A1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</w:t>
      </w:r>
    </w:p>
    <w:p w:rsidR="009C34A1" w:rsidRDefault="009C34A1" w:rsidP="009C34A1">
      <w:pPr>
        <w:rPr>
          <w:rFonts w:ascii="Times New Roman" w:hAnsi="Times New Roman" w:cs="Times New Roman"/>
          <w:sz w:val="28"/>
          <w:szCs w:val="28"/>
        </w:rPr>
      </w:pPr>
    </w:p>
    <w:p w:rsidR="009C34A1" w:rsidRDefault="009C34A1" w:rsidP="009C34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Краснорогского </w:t>
      </w:r>
    </w:p>
    <w:p w:rsidR="00227BB6" w:rsidRPr="009C34A1" w:rsidRDefault="009C34A1" w:rsidP="009C34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Е.В.Сафонова</w:t>
      </w:r>
    </w:p>
    <w:sectPr w:rsidR="00227BB6" w:rsidRPr="009C34A1" w:rsidSect="00227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4A1"/>
    <w:rsid w:val="00017BEF"/>
    <w:rsid w:val="00057C05"/>
    <w:rsid w:val="00227BB6"/>
    <w:rsid w:val="00256CD5"/>
    <w:rsid w:val="003514D6"/>
    <w:rsid w:val="003A7135"/>
    <w:rsid w:val="004A2AB4"/>
    <w:rsid w:val="006239DE"/>
    <w:rsid w:val="00642998"/>
    <w:rsid w:val="00727B49"/>
    <w:rsid w:val="00730905"/>
    <w:rsid w:val="00764D24"/>
    <w:rsid w:val="007A7A6E"/>
    <w:rsid w:val="00824E00"/>
    <w:rsid w:val="008D27B0"/>
    <w:rsid w:val="009C34A1"/>
    <w:rsid w:val="00A71925"/>
    <w:rsid w:val="00AC32E9"/>
    <w:rsid w:val="00B00956"/>
    <w:rsid w:val="00CD13ED"/>
    <w:rsid w:val="00E86E74"/>
    <w:rsid w:val="00ED19FF"/>
    <w:rsid w:val="00FD11E9"/>
    <w:rsid w:val="00FE4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B6"/>
  </w:style>
  <w:style w:type="paragraph" w:styleId="2">
    <w:name w:val="heading 2"/>
    <w:basedOn w:val="a"/>
    <w:next w:val="a"/>
    <w:link w:val="20"/>
    <w:qFormat/>
    <w:rsid w:val="009C34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C34A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C34A1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34A1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Usser</cp:lastModifiedBy>
  <cp:revision>6</cp:revision>
  <cp:lastPrinted>2019-07-11T06:24:00Z</cp:lastPrinted>
  <dcterms:created xsi:type="dcterms:W3CDTF">2019-07-11T06:27:00Z</dcterms:created>
  <dcterms:modified xsi:type="dcterms:W3CDTF">2019-07-17T12:21:00Z</dcterms:modified>
</cp:coreProperties>
</file>